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3" w:rsidRPr="00DB10A6" w:rsidRDefault="00AD2F43" w:rsidP="00AD2F43">
      <w:pPr>
        <w:pStyle w:val="Heading2"/>
      </w:pPr>
      <w:bookmarkStart w:id="0" w:name="_Toc424503969"/>
      <w:r>
        <w:t>Facilitator Instructions for Activity 5: Involuntary Isolation and Detention as Last-Resort Measures</w:t>
      </w:r>
      <w:bookmarkEnd w:id="0"/>
    </w:p>
    <w:p w:rsidR="00AD2F43" w:rsidRDefault="00AD2F43" w:rsidP="00AD2F43">
      <w:pPr>
        <w:pStyle w:val="Heading3"/>
      </w:pPr>
    </w:p>
    <w:p w:rsidR="00AD2F43" w:rsidRPr="00891495" w:rsidRDefault="00AD2F43" w:rsidP="00AD2F43">
      <w:pPr>
        <w:pStyle w:val="Heading3"/>
      </w:pPr>
      <w:r>
        <w:t>Objective</w:t>
      </w:r>
    </w:p>
    <w:p w:rsidR="00AD2F43" w:rsidRDefault="00AD2F43" w:rsidP="00AD2F43">
      <w:r>
        <w:t>To sensitise health care workers to the ethical concerns regarding involuntary isolation and detention of patients</w:t>
      </w:r>
    </w:p>
    <w:p w:rsidR="00AD2F43" w:rsidRDefault="00AD2F43" w:rsidP="00AD2F43">
      <w:pPr>
        <w:pStyle w:val="Heading3"/>
      </w:pPr>
      <w:r>
        <w:t xml:space="preserve">Question </w:t>
      </w:r>
    </w:p>
    <w:p w:rsidR="00AD2F43" w:rsidRDefault="00AD2F43" w:rsidP="00AD2F43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</w:pPr>
      <w:r w:rsidRPr="00723BAC"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t>Is involuntary detention of patients ever acceptable?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t xml:space="preserve"> </w:t>
      </w:r>
      <w:r w:rsidRPr="00723BAC"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t>If so, under what conditions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t xml:space="preserve"> would it be acceptable</w:t>
      </w:r>
      <w:r w:rsidRPr="00723BAC"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t>?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t xml:space="preserve"> </w:t>
      </w:r>
    </w:p>
    <w:p w:rsidR="00AD2F43" w:rsidRDefault="00AD2F43" w:rsidP="00AD2F43">
      <w:pPr>
        <w:pStyle w:val="Heading3"/>
      </w:pPr>
    </w:p>
    <w:p w:rsidR="00AD2F43" w:rsidRDefault="00AD2F43" w:rsidP="00AD2F43">
      <w:pPr>
        <w:pStyle w:val="Heading3"/>
      </w:pPr>
      <w:r w:rsidRPr="00891495">
        <w:t>Time Allotted</w:t>
      </w:r>
      <w:r>
        <w:tab/>
      </w:r>
    </w:p>
    <w:p w:rsidR="00AD2F43" w:rsidRDefault="00AD2F43" w:rsidP="00AD2F43">
      <w:pPr>
        <w:ind w:left="1440" w:hanging="1440"/>
      </w:pPr>
      <w:r>
        <w:t xml:space="preserve">20 minutes </w:t>
      </w:r>
    </w:p>
    <w:p w:rsidR="00AD2F43" w:rsidRDefault="00AD2F43" w:rsidP="00AD2F43">
      <w:pPr>
        <w:pStyle w:val="ListParagraph"/>
        <w:numPr>
          <w:ilvl w:val="0"/>
          <w:numId w:val="4"/>
        </w:numPr>
      </w:pPr>
      <w:r>
        <w:t xml:space="preserve">5 minutes for instructions </w:t>
      </w:r>
    </w:p>
    <w:p w:rsidR="00AD2F43" w:rsidRDefault="00AD2F43" w:rsidP="00AD2F43">
      <w:pPr>
        <w:pStyle w:val="ListParagraph"/>
        <w:numPr>
          <w:ilvl w:val="0"/>
          <w:numId w:val="4"/>
        </w:numPr>
      </w:pPr>
      <w:r>
        <w:t>5 minutes for individual activity</w:t>
      </w:r>
    </w:p>
    <w:p w:rsidR="00AD2F43" w:rsidRDefault="00AD2F43" w:rsidP="00AD2F43">
      <w:pPr>
        <w:pStyle w:val="ListParagraph"/>
        <w:numPr>
          <w:ilvl w:val="0"/>
          <w:numId w:val="4"/>
        </w:numPr>
      </w:pPr>
      <w:r>
        <w:t>10 minutes for plenary discussion</w:t>
      </w:r>
    </w:p>
    <w:p w:rsidR="00AD2F43" w:rsidRDefault="00AD2F43" w:rsidP="00AD2F43">
      <w:pPr>
        <w:pStyle w:val="Heading3"/>
      </w:pPr>
      <w:r w:rsidRPr="00891495">
        <w:t>Materials Needed</w:t>
      </w:r>
    </w:p>
    <w:p w:rsidR="00AD2F43" w:rsidRDefault="00AD2F43" w:rsidP="00AD2F43">
      <w:pPr>
        <w:pStyle w:val="ListParagraph"/>
        <w:numPr>
          <w:ilvl w:val="0"/>
          <w:numId w:val="9"/>
        </w:numPr>
      </w:pPr>
      <w:r>
        <w:t xml:space="preserve">Flip chart and pens to record plenary discussion </w:t>
      </w:r>
    </w:p>
    <w:p w:rsidR="00AD2F43" w:rsidRDefault="00AD2F43" w:rsidP="00AD2F43">
      <w:pPr>
        <w:pStyle w:val="ListParagraph"/>
        <w:numPr>
          <w:ilvl w:val="0"/>
          <w:numId w:val="9"/>
        </w:numPr>
      </w:pPr>
      <w:r>
        <w:t>Activity 5: Involuntary Isolation and Detention as Last-Resort Measures Delegate Hand-out</w:t>
      </w:r>
    </w:p>
    <w:p w:rsidR="00AD2F43" w:rsidRDefault="00AD2F43" w:rsidP="00AD2F43">
      <w:pPr>
        <w:pStyle w:val="Heading3"/>
      </w:pPr>
      <w:r w:rsidRPr="00891495">
        <w:t>Procedure for running activit</w:t>
      </w:r>
      <w:r>
        <w:t xml:space="preserve">y  </w:t>
      </w:r>
    </w:p>
    <w:p w:rsidR="00AD2F43" w:rsidRDefault="00AD2F43" w:rsidP="00AD2F43">
      <w:pPr>
        <w:pStyle w:val="ListParagraph"/>
        <w:numPr>
          <w:ilvl w:val="0"/>
          <w:numId w:val="12"/>
        </w:numPr>
      </w:pPr>
      <w:r>
        <w:t>Provide delegate with hand-out called Activity 5: Involuntary Isolation and Detention as Last-Resort Measures Delegate Hand-out</w:t>
      </w:r>
    </w:p>
    <w:p w:rsidR="00AD2F43" w:rsidRDefault="00AD2F43" w:rsidP="00AD2F43">
      <w:pPr>
        <w:pStyle w:val="ListParagraph"/>
        <w:numPr>
          <w:ilvl w:val="0"/>
          <w:numId w:val="12"/>
        </w:numPr>
      </w:pPr>
      <w:r>
        <w:t xml:space="preserve">Inform them that they have 5 minutes to fill in the answers in the Delegate Hand-out </w:t>
      </w:r>
    </w:p>
    <w:p w:rsidR="00AD2F43" w:rsidRDefault="00AD2F43" w:rsidP="00AD2F43">
      <w:pPr>
        <w:pStyle w:val="ListParagraph"/>
        <w:numPr>
          <w:ilvl w:val="0"/>
          <w:numId w:val="12"/>
        </w:numPr>
      </w:pPr>
      <w:r>
        <w:t>Collect the completed Hand-outs</w:t>
      </w:r>
    </w:p>
    <w:p w:rsidR="00AD2F43" w:rsidRDefault="00AD2F43" w:rsidP="00AD2F43">
      <w:pPr>
        <w:pStyle w:val="ListParagraph"/>
        <w:numPr>
          <w:ilvl w:val="0"/>
          <w:numId w:val="12"/>
        </w:numPr>
      </w:pPr>
      <w:r>
        <w:t xml:space="preserve">Spend a few minutes collating the responses. If you have a co-facilitator, ask him/her to collate and group the responses. These should be written up on a flipchart </w:t>
      </w:r>
    </w:p>
    <w:p w:rsidR="00AD2F43" w:rsidRDefault="00AD2F43" w:rsidP="00AD2F43">
      <w:pPr>
        <w:pStyle w:val="ListParagraph"/>
        <w:numPr>
          <w:ilvl w:val="0"/>
          <w:numId w:val="12"/>
        </w:numPr>
      </w:pPr>
      <w:r>
        <w:t>Facilitate a plenary discussion based on the responses captured</w:t>
      </w:r>
    </w:p>
    <w:p w:rsidR="00AD2F43" w:rsidRDefault="00AD2F43" w:rsidP="00AD2F43">
      <w:pPr>
        <w:pStyle w:val="ListParagraph"/>
        <w:numPr>
          <w:ilvl w:val="0"/>
          <w:numId w:val="12"/>
        </w:numPr>
      </w:pPr>
      <w:r>
        <w:t>Provide summary points from under Tips section</w:t>
      </w:r>
    </w:p>
    <w:p w:rsidR="00AD2F43" w:rsidRDefault="00AD2F43" w:rsidP="00AD2F43">
      <w:pPr>
        <w:pStyle w:val="Heading3"/>
      </w:pPr>
      <w:r>
        <w:t>Setting the Scene</w:t>
      </w:r>
    </w:p>
    <w:p w:rsidR="00AD2F43" w:rsidRPr="00835D16" w:rsidRDefault="00AD2F43" w:rsidP="00AD2F43">
      <w:pPr>
        <w:jc w:val="both"/>
        <w:rPr>
          <w:lang w:val="en-ZA"/>
        </w:rPr>
      </w:pPr>
      <w:r w:rsidRPr="00835D16">
        <w:rPr>
          <w:lang w:val="en-ZA"/>
        </w:rPr>
        <w:t>TB control program</w:t>
      </w:r>
      <w:r>
        <w:rPr>
          <w:lang w:val="en-ZA"/>
        </w:rPr>
        <w:t>me</w:t>
      </w:r>
      <w:r w:rsidRPr="00835D16">
        <w:rPr>
          <w:lang w:val="en-ZA"/>
        </w:rPr>
        <w:t xml:space="preserve">s operate within a complex legal framework that balances the civil rights of individuals with society’s need for protection. </w:t>
      </w:r>
    </w:p>
    <w:p w:rsidR="00AD2F43" w:rsidRPr="00835D16" w:rsidRDefault="00AD2F43" w:rsidP="00AD2F43">
      <w:pPr>
        <w:jc w:val="both"/>
        <w:rPr>
          <w:lang w:val="en-ZA"/>
        </w:rPr>
      </w:pPr>
      <w:r w:rsidRPr="00835D16">
        <w:rPr>
          <w:lang w:val="en-ZA"/>
        </w:rPr>
        <w:t xml:space="preserve">A dialogue between medical and legal professionals is necessary to ensure </w:t>
      </w:r>
      <w:r>
        <w:rPr>
          <w:lang w:val="en-ZA"/>
        </w:rPr>
        <w:t xml:space="preserve">any </w:t>
      </w:r>
      <w:r w:rsidRPr="00835D16">
        <w:rPr>
          <w:lang w:val="en-ZA"/>
        </w:rPr>
        <w:t>legal steps taken to address patient non-adherence</w:t>
      </w:r>
      <w:r>
        <w:rPr>
          <w:lang w:val="en-ZA"/>
        </w:rPr>
        <w:t>,</w:t>
      </w:r>
      <w:r w:rsidRPr="00835D16">
        <w:rPr>
          <w:lang w:val="en-ZA"/>
        </w:rPr>
        <w:t xml:space="preserve"> strike the appropriate balance with modern constitutional guarantees of privacy, liberty, and non-discrimination. These issues are the same whether a patient has drug-susceptible or drug-resistant TB.</w:t>
      </w:r>
    </w:p>
    <w:p w:rsidR="00AD2F43" w:rsidRDefault="00AD2F43" w:rsidP="00AD2F43">
      <w:pPr>
        <w:jc w:val="both"/>
        <w:rPr>
          <w:lang w:val="en-ZA"/>
        </w:rPr>
      </w:pPr>
      <w:r w:rsidRPr="00835D16">
        <w:rPr>
          <w:lang w:val="en-ZA"/>
        </w:rPr>
        <w:t>For those few patients who, for whatever reasons, continue to pose a risk to the public despite all efforts to address their barriers</w:t>
      </w:r>
      <w:r>
        <w:rPr>
          <w:lang w:val="en-ZA"/>
        </w:rPr>
        <w:t xml:space="preserve"> to initiating and adhering to treatment</w:t>
      </w:r>
      <w:r w:rsidRPr="00835D16">
        <w:rPr>
          <w:lang w:val="en-ZA"/>
        </w:rPr>
        <w:t>, ethical and legal options are needed to ensure that these patients do not continue to put others in the community at risk.</w:t>
      </w:r>
    </w:p>
    <w:p w:rsidR="00AD2F43" w:rsidRDefault="00AD2F43" w:rsidP="00AD2F43">
      <w:pPr>
        <w:pStyle w:val="Heading3"/>
      </w:pPr>
      <w:r>
        <w:lastRenderedPageBreak/>
        <w:t>Tip</w:t>
      </w:r>
    </w:p>
    <w:p w:rsidR="00AD2F43" w:rsidRDefault="00AD2F43" w:rsidP="00AD2F43">
      <w:pPr>
        <w:jc w:val="both"/>
      </w:pPr>
      <w:r>
        <w:t>Isolation or detention should never be implemented as a form of punishment. Patients who decline treatment and who pose a risk to others should be made aware in advance that their continued refusal may result in compulsory isolation or detention.</w:t>
      </w:r>
    </w:p>
    <w:p w:rsidR="00AD2F43" w:rsidRPr="00AD2F43" w:rsidRDefault="00AD2F43" w:rsidP="00AD2F43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AD2F43">
        <w:rPr>
          <w:rFonts w:asciiTheme="minorHAnsi" w:hAnsiTheme="minorHAnsi"/>
          <w:color w:val="auto"/>
          <w:sz w:val="22"/>
          <w:szCs w:val="22"/>
        </w:rPr>
        <w:t>Reinforce that, with appropriate support, adherence to treatment is not usually a problem.</w:t>
      </w:r>
    </w:p>
    <w:sectPr w:rsidR="00AD2F43" w:rsidRPr="00AD2F43" w:rsidSect="002F5264">
      <w:footerReference w:type="default" r:id="rId7"/>
      <w:pgSz w:w="12240" w:h="15840" w:code="1"/>
      <w:pgMar w:top="1440" w:right="1440" w:bottom="1440" w:left="144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A0" w:rsidRDefault="001A25A0" w:rsidP="0015314F">
      <w:pPr>
        <w:spacing w:after="0" w:line="240" w:lineRule="auto"/>
      </w:pPr>
      <w:r>
        <w:separator/>
      </w:r>
    </w:p>
  </w:endnote>
  <w:endnote w:type="continuationSeparator" w:id="0">
    <w:p w:rsidR="001A25A0" w:rsidRDefault="001A25A0" w:rsidP="0015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0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5314F" w:rsidRDefault="0015314F">
            <w:pPr>
              <w:pStyle w:val="Footer"/>
              <w:jc w:val="right"/>
            </w:pPr>
            <w:r>
              <w:t xml:space="preserve">Page </w:t>
            </w:r>
            <w:r w:rsidR="006903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9030F">
              <w:rPr>
                <w:b/>
                <w:bCs/>
                <w:sz w:val="24"/>
                <w:szCs w:val="24"/>
              </w:rPr>
              <w:fldChar w:fldCharType="separate"/>
            </w:r>
            <w:r w:rsidR="002F5264">
              <w:rPr>
                <w:b/>
                <w:bCs/>
                <w:noProof/>
              </w:rPr>
              <w:t>1</w:t>
            </w:r>
            <w:r w:rsidR="0069030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030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9030F">
              <w:rPr>
                <w:b/>
                <w:bCs/>
                <w:sz w:val="24"/>
                <w:szCs w:val="24"/>
              </w:rPr>
              <w:fldChar w:fldCharType="separate"/>
            </w:r>
            <w:r w:rsidR="002F5264">
              <w:rPr>
                <w:b/>
                <w:bCs/>
                <w:noProof/>
              </w:rPr>
              <w:t>2</w:t>
            </w:r>
            <w:r w:rsidR="0069030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314F" w:rsidRDefault="00153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A0" w:rsidRDefault="001A25A0" w:rsidP="0015314F">
      <w:pPr>
        <w:spacing w:after="0" w:line="240" w:lineRule="auto"/>
      </w:pPr>
      <w:r>
        <w:separator/>
      </w:r>
    </w:p>
  </w:footnote>
  <w:footnote w:type="continuationSeparator" w:id="0">
    <w:p w:rsidR="001A25A0" w:rsidRDefault="001A25A0" w:rsidP="0015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DB5"/>
    <w:multiLevelType w:val="hybridMultilevel"/>
    <w:tmpl w:val="C2D4E240"/>
    <w:lvl w:ilvl="0" w:tplc="38C8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A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8D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7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6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6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86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88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121FF5"/>
    <w:multiLevelType w:val="hybridMultilevel"/>
    <w:tmpl w:val="75F0127C"/>
    <w:lvl w:ilvl="0" w:tplc="5CB26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E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E1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8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0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4A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C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843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6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3D0850"/>
    <w:multiLevelType w:val="hybridMultilevel"/>
    <w:tmpl w:val="04C0BA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47A24"/>
    <w:multiLevelType w:val="hybridMultilevel"/>
    <w:tmpl w:val="04C0BA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25C06"/>
    <w:multiLevelType w:val="hybridMultilevel"/>
    <w:tmpl w:val="59660FB0"/>
    <w:lvl w:ilvl="0" w:tplc="50229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4486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A3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6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EA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0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0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797904"/>
    <w:multiLevelType w:val="hybridMultilevel"/>
    <w:tmpl w:val="BBFA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7AC"/>
    <w:multiLevelType w:val="hybridMultilevel"/>
    <w:tmpl w:val="0C20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36D16"/>
    <w:multiLevelType w:val="hybridMultilevel"/>
    <w:tmpl w:val="2E6E96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A7B23"/>
    <w:multiLevelType w:val="hybridMultilevel"/>
    <w:tmpl w:val="0C20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739D2"/>
    <w:multiLevelType w:val="hybridMultilevel"/>
    <w:tmpl w:val="A79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35269"/>
    <w:multiLevelType w:val="hybridMultilevel"/>
    <w:tmpl w:val="BC9A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B5956"/>
    <w:multiLevelType w:val="hybridMultilevel"/>
    <w:tmpl w:val="FD0E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E0868">
      <w:start w:val="1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A69"/>
    <w:rsid w:val="000500FA"/>
    <w:rsid w:val="000532BF"/>
    <w:rsid w:val="00057457"/>
    <w:rsid w:val="00066CCF"/>
    <w:rsid w:val="00067AAD"/>
    <w:rsid w:val="000715C7"/>
    <w:rsid w:val="00074C5D"/>
    <w:rsid w:val="000862F6"/>
    <w:rsid w:val="000873F9"/>
    <w:rsid w:val="00094263"/>
    <w:rsid w:val="000A3580"/>
    <w:rsid w:val="000C64F1"/>
    <w:rsid w:val="000E4F1C"/>
    <w:rsid w:val="00151B9C"/>
    <w:rsid w:val="0015314F"/>
    <w:rsid w:val="00153D9C"/>
    <w:rsid w:val="001A25A0"/>
    <w:rsid w:val="001D061B"/>
    <w:rsid w:val="001E394B"/>
    <w:rsid w:val="00204C22"/>
    <w:rsid w:val="00216B44"/>
    <w:rsid w:val="00217A5F"/>
    <w:rsid w:val="00236DFD"/>
    <w:rsid w:val="00237FF7"/>
    <w:rsid w:val="00240B50"/>
    <w:rsid w:val="0025584D"/>
    <w:rsid w:val="0028671D"/>
    <w:rsid w:val="002A656F"/>
    <w:rsid w:val="002D4473"/>
    <w:rsid w:val="002F5264"/>
    <w:rsid w:val="00307DE7"/>
    <w:rsid w:val="00321970"/>
    <w:rsid w:val="003B4D0A"/>
    <w:rsid w:val="00426082"/>
    <w:rsid w:val="00427E04"/>
    <w:rsid w:val="00492B7E"/>
    <w:rsid w:val="004C17E9"/>
    <w:rsid w:val="004F6D47"/>
    <w:rsid w:val="00596247"/>
    <w:rsid w:val="005B5A69"/>
    <w:rsid w:val="005C78BC"/>
    <w:rsid w:val="005D14D2"/>
    <w:rsid w:val="005F014B"/>
    <w:rsid w:val="00632142"/>
    <w:rsid w:val="00640506"/>
    <w:rsid w:val="00681CE4"/>
    <w:rsid w:val="00685E79"/>
    <w:rsid w:val="0069030F"/>
    <w:rsid w:val="006D71C8"/>
    <w:rsid w:val="006E6F2C"/>
    <w:rsid w:val="0070259F"/>
    <w:rsid w:val="00723BAC"/>
    <w:rsid w:val="007808DB"/>
    <w:rsid w:val="007828E3"/>
    <w:rsid w:val="007A2E09"/>
    <w:rsid w:val="00805394"/>
    <w:rsid w:val="00835D16"/>
    <w:rsid w:val="00857C12"/>
    <w:rsid w:val="00867B70"/>
    <w:rsid w:val="00891495"/>
    <w:rsid w:val="00896F6D"/>
    <w:rsid w:val="008C0404"/>
    <w:rsid w:val="008D660D"/>
    <w:rsid w:val="008E10F7"/>
    <w:rsid w:val="00900AA8"/>
    <w:rsid w:val="009676A2"/>
    <w:rsid w:val="00995548"/>
    <w:rsid w:val="009A0B5B"/>
    <w:rsid w:val="009D1000"/>
    <w:rsid w:val="00A22851"/>
    <w:rsid w:val="00A32209"/>
    <w:rsid w:val="00A80F31"/>
    <w:rsid w:val="00AA63CD"/>
    <w:rsid w:val="00AB306F"/>
    <w:rsid w:val="00AD2F43"/>
    <w:rsid w:val="00AE3623"/>
    <w:rsid w:val="00AF51A9"/>
    <w:rsid w:val="00B01352"/>
    <w:rsid w:val="00B149AF"/>
    <w:rsid w:val="00B42DF5"/>
    <w:rsid w:val="00B46D4D"/>
    <w:rsid w:val="00B67251"/>
    <w:rsid w:val="00B970A9"/>
    <w:rsid w:val="00BC50FD"/>
    <w:rsid w:val="00BE4D4B"/>
    <w:rsid w:val="00C129C9"/>
    <w:rsid w:val="00C23D26"/>
    <w:rsid w:val="00C91368"/>
    <w:rsid w:val="00CA25AA"/>
    <w:rsid w:val="00CA26B2"/>
    <w:rsid w:val="00CB62CD"/>
    <w:rsid w:val="00CC7802"/>
    <w:rsid w:val="00CD02F1"/>
    <w:rsid w:val="00D00B92"/>
    <w:rsid w:val="00D364E5"/>
    <w:rsid w:val="00D72B31"/>
    <w:rsid w:val="00DA56DE"/>
    <w:rsid w:val="00DB10A6"/>
    <w:rsid w:val="00E45F8A"/>
    <w:rsid w:val="00E62D0D"/>
    <w:rsid w:val="00E74986"/>
    <w:rsid w:val="00E801AA"/>
    <w:rsid w:val="00F511DC"/>
    <w:rsid w:val="00F74ED5"/>
    <w:rsid w:val="00F81707"/>
    <w:rsid w:val="00FA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00"/>
  </w:style>
  <w:style w:type="paragraph" w:styleId="Heading1">
    <w:name w:val="heading 1"/>
    <w:basedOn w:val="Normal"/>
    <w:next w:val="Normal"/>
    <w:link w:val="Heading1Char"/>
    <w:uiPriority w:val="9"/>
    <w:qFormat/>
    <w:rsid w:val="0025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8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8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9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9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4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4F"/>
  </w:style>
  <w:style w:type="paragraph" w:styleId="Footer">
    <w:name w:val="footer"/>
    <w:basedOn w:val="Normal"/>
    <w:link w:val="FooterChar"/>
    <w:uiPriority w:val="99"/>
    <w:unhideWhenUsed/>
    <w:rsid w:val="0015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Nattie natherson</dc:creator>
  <cp:keywords/>
  <dc:description/>
  <cp:lastModifiedBy>UmdNJ</cp:lastModifiedBy>
  <cp:revision>3</cp:revision>
  <cp:lastPrinted>2015-05-29T10:23:00Z</cp:lastPrinted>
  <dcterms:created xsi:type="dcterms:W3CDTF">2015-08-07T02:49:00Z</dcterms:created>
  <dcterms:modified xsi:type="dcterms:W3CDTF">2015-08-07T03:52:00Z</dcterms:modified>
</cp:coreProperties>
</file>